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98B90">
      <w:pPr>
        <w:spacing w:line="560" w:lineRule="exact"/>
        <w:rPr>
          <w:rFonts w:hint="eastAsia" w:ascii="仿宋_GB2312" w:hAnsi="Times New Roman" w:eastAsia="仿宋_GB2312" w:cs="Times New Roman"/>
          <w:kern w:val="0"/>
          <w:sz w:val="30"/>
          <w:szCs w:val="30"/>
          <w:lang w:eastAsia="zh-CN"/>
        </w:rPr>
      </w:pPr>
      <w:r>
        <w:rPr>
          <w:rFonts w:hint="eastAsia" w:ascii="仿宋_GB2312" w:hAnsi="Times New Roman" w:eastAsia="仿宋_GB2312" w:cs="Times New Roman"/>
          <w:kern w:val="0"/>
          <w:sz w:val="30"/>
          <w:szCs w:val="30"/>
        </w:rPr>
        <w:t>附件</w:t>
      </w:r>
      <w:r>
        <w:rPr>
          <w:rFonts w:hint="eastAsia" w:ascii="仿宋_GB2312" w:hAnsi="Times New Roman" w:eastAsia="仿宋_GB2312" w:cs="Times New Roman"/>
          <w:kern w:val="0"/>
          <w:sz w:val="30"/>
          <w:szCs w:val="30"/>
          <w:lang w:val="en-US" w:eastAsia="zh-CN"/>
        </w:rPr>
        <w:t>5</w:t>
      </w:r>
    </w:p>
    <w:p w14:paraId="4B6BEEF3">
      <w:pPr>
        <w:widowControl/>
        <w:spacing w:line="560" w:lineRule="exact"/>
        <w:jc w:val="center"/>
        <w:rPr>
          <w:rFonts w:ascii="Times New Roman" w:hAnsi="Times New Roman" w:eastAsia="方正小标宋简体" w:cs="Times New Roman"/>
          <w:kern w:val="0"/>
          <w:sz w:val="36"/>
          <w:szCs w:val="36"/>
        </w:rPr>
      </w:pPr>
      <w:bookmarkStart w:id="0" w:name="_GoBack"/>
      <w:r>
        <w:rPr>
          <w:rFonts w:hint="eastAsia" w:ascii="Times New Roman" w:hAnsi="Times New Roman" w:eastAsia="方正小标宋简体" w:cs="Times New Roman"/>
          <w:kern w:val="0"/>
          <w:sz w:val="36"/>
          <w:szCs w:val="36"/>
        </w:rPr>
        <w:t>“</w:t>
      </w:r>
      <w:r>
        <w:rPr>
          <w:rFonts w:ascii="Times New Roman" w:hAnsi="Times New Roman" w:eastAsia="方正小标宋简体" w:cs="Times New Roman"/>
          <w:kern w:val="0"/>
          <w:sz w:val="36"/>
          <w:szCs w:val="36"/>
        </w:rPr>
        <w:t>终身学习品牌项目</w:t>
      </w:r>
      <w:r>
        <w:rPr>
          <w:rFonts w:hint="eastAsia" w:ascii="Times New Roman" w:hAnsi="Times New Roman" w:eastAsia="方正小标宋简体" w:cs="Times New Roman"/>
          <w:kern w:val="0"/>
          <w:sz w:val="36"/>
          <w:szCs w:val="36"/>
        </w:rPr>
        <w:t>”</w:t>
      </w:r>
      <w:r>
        <w:rPr>
          <w:rFonts w:ascii="Times New Roman" w:hAnsi="Times New Roman" w:eastAsia="方正小标宋简体" w:cs="Times New Roman"/>
          <w:kern w:val="0"/>
          <w:sz w:val="36"/>
          <w:szCs w:val="36"/>
        </w:rPr>
        <w:t>推介表</w:t>
      </w:r>
    </w:p>
    <w:bookmarkEnd w:id="0"/>
    <w:p w14:paraId="06BABFBD">
      <w:pPr>
        <w:widowControl/>
        <w:spacing w:line="560" w:lineRule="exact"/>
        <w:jc w:val="center"/>
        <w:rPr>
          <w:rFonts w:ascii="Times New Roman" w:hAnsi="Times New Roman" w:cs="Times New Roman"/>
          <w:b/>
          <w:bCs/>
          <w:kern w:val="0"/>
          <w:sz w:val="36"/>
          <w:szCs w:val="36"/>
        </w:rPr>
      </w:pPr>
    </w:p>
    <w:tbl>
      <w:tblPr>
        <w:tblStyle w:val="3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835"/>
        <w:gridCol w:w="1559"/>
        <w:gridCol w:w="3148"/>
      </w:tblGrid>
      <w:tr w14:paraId="1F4FC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 w14:paraId="455A78DF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品牌项目名称</w:t>
            </w:r>
          </w:p>
        </w:tc>
        <w:tc>
          <w:tcPr>
            <w:tcW w:w="7542" w:type="dxa"/>
            <w:gridSpan w:val="3"/>
          </w:tcPr>
          <w:p w14:paraId="3ADBDA3B">
            <w:pPr>
              <w:keepNext/>
              <w:keepLines/>
              <w:spacing w:before="340" w:after="330" w:line="56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30287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 w14:paraId="53876BDD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项目单位</w:t>
            </w:r>
          </w:p>
        </w:tc>
        <w:tc>
          <w:tcPr>
            <w:tcW w:w="2835" w:type="dxa"/>
          </w:tcPr>
          <w:p w14:paraId="0D41E4C4">
            <w:pPr>
              <w:keepNext/>
              <w:keepLines/>
              <w:spacing w:before="340" w:after="330" w:line="56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3F1E0C3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联系电话</w:t>
            </w:r>
          </w:p>
        </w:tc>
        <w:tc>
          <w:tcPr>
            <w:tcW w:w="3148" w:type="dxa"/>
          </w:tcPr>
          <w:p w14:paraId="61485D19">
            <w:pPr>
              <w:keepNext/>
              <w:keepLines/>
              <w:spacing w:before="260" w:after="260" w:line="56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4E216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 w14:paraId="1AFBECFC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项目起止时间</w:t>
            </w:r>
          </w:p>
        </w:tc>
        <w:tc>
          <w:tcPr>
            <w:tcW w:w="2835" w:type="dxa"/>
          </w:tcPr>
          <w:p w14:paraId="4DBF2E9A">
            <w:pPr>
              <w:keepNext/>
              <w:keepLines/>
              <w:spacing w:before="340" w:after="330" w:line="56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A6BA67B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活动地点</w:t>
            </w:r>
          </w:p>
        </w:tc>
        <w:tc>
          <w:tcPr>
            <w:tcW w:w="3148" w:type="dxa"/>
          </w:tcPr>
          <w:p w14:paraId="4EDEA309">
            <w:pPr>
              <w:keepNext/>
              <w:keepLines/>
              <w:spacing w:before="260" w:after="260" w:line="56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6E4A5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 w14:paraId="73A2BDD3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项目受益群体</w:t>
            </w:r>
          </w:p>
        </w:tc>
        <w:tc>
          <w:tcPr>
            <w:tcW w:w="2835" w:type="dxa"/>
          </w:tcPr>
          <w:p w14:paraId="45592E14">
            <w:pPr>
              <w:keepNext/>
              <w:keepLines/>
              <w:spacing w:before="340" w:after="330" w:line="56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9499ACC">
            <w:pPr>
              <w:keepNext/>
              <w:keepLines/>
              <w:spacing w:before="340" w:after="330"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参与人数（次）</w:t>
            </w:r>
          </w:p>
        </w:tc>
        <w:tc>
          <w:tcPr>
            <w:tcW w:w="3148" w:type="dxa"/>
          </w:tcPr>
          <w:p w14:paraId="67C43C4E">
            <w:pPr>
              <w:keepNext/>
              <w:keepLines/>
              <w:spacing w:before="340" w:after="330" w:line="56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39380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 w14:paraId="362BFEC3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获奖情况</w:t>
            </w:r>
          </w:p>
        </w:tc>
        <w:tc>
          <w:tcPr>
            <w:tcW w:w="7542" w:type="dxa"/>
            <w:gridSpan w:val="3"/>
          </w:tcPr>
          <w:p w14:paraId="50D93E4E">
            <w:pPr>
              <w:keepNext/>
              <w:keepLines/>
              <w:spacing w:before="340" w:after="330" w:line="56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7BDAC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3" w:hRule="atLeast"/>
        </w:trPr>
        <w:tc>
          <w:tcPr>
            <w:tcW w:w="1951" w:type="dxa"/>
            <w:vAlign w:val="center"/>
          </w:tcPr>
          <w:p w14:paraId="35F409FB">
            <w:pPr>
              <w:spacing w:line="56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品牌项目基本情况（包含项目主题、主要内容、活动方式、特色、效果等）</w:t>
            </w:r>
          </w:p>
        </w:tc>
        <w:tc>
          <w:tcPr>
            <w:tcW w:w="7542" w:type="dxa"/>
            <w:gridSpan w:val="3"/>
          </w:tcPr>
          <w:p w14:paraId="6E2F9F9F">
            <w:pPr>
              <w:keepNext/>
              <w:keepLines/>
              <w:spacing w:before="260" w:after="260" w:line="56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不少于1500字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）</w:t>
            </w:r>
          </w:p>
          <w:p w14:paraId="340B94DE">
            <w:pPr>
              <w:keepNext/>
              <w:keepLines/>
              <w:spacing w:before="260" w:after="260" w:line="56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3B5AD719">
            <w:pPr>
              <w:keepNext/>
              <w:keepLines/>
              <w:spacing w:before="260" w:after="260" w:line="56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26FABABE">
            <w:pPr>
              <w:keepNext/>
              <w:keepLines/>
              <w:spacing w:before="260" w:after="260" w:line="56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37260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8" w:hRule="atLeast"/>
        </w:trPr>
        <w:tc>
          <w:tcPr>
            <w:tcW w:w="1951" w:type="dxa"/>
            <w:vAlign w:val="center"/>
          </w:tcPr>
          <w:p w14:paraId="139CB139">
            <w:pPr>
              <w:spacing w:line="56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宣传展示材料</w:t>
            </w:r>
          </w:p>
        </w:tc>
        <w:tc>
          <w:tcPr>
            <w:tcW w:w="7542" w:type="dxa"/>
            <w:gridSpan w:val="3"/>
          </w:tcPr>
          <w:p w14:paraId="7D47A1A8">
            <w:pPr>
              <w:keepNext/>
              <w:keepLines/>
              <w:spacing w:line="500" w:lineRule="exact"/>
              <w:ind w:right="-148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（200字左右）</w:t>
            </w:r>
          </w:p>
          <w:p w14:paraId="36783E5D">
            <w:pPr>
              <w:keepNext/>
              <w:keepLines/>
              <w:spacing w:line="500" w:lineRule="exact"/>
              <w:ind w:right="-148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示例：（品牌名称）是由（单位）打造的终身学习品牌项目。精准聚焦党政所想，家长所需，社教所能，未来所向，以“赋能家庭教育，助力阳光成长”为目标，首创一核三维茧形家庭教育指导服务体系，助家校政社协同育人机制，以打造阳光共育圈、星级成长圈、温暖守护圈为主要内容，形成全员覆盖、优质引领、精准帮扶的家庭教育指导服务正态分布。（品牌名称）的茧形家庭教育指导体系为家长提供线上课程2208个，线下课程14147个；累计服务家长达33.76万，服务人次超1000万，参与每周家庭日活动的家长达16.58万人次，参与亲子人文走读活动人数超19.3万，促进了不同层次家长家庭教育能力的广泛提升，推动“教联体”区域实践和教育治理的创新，实现了“益家益子，有法有方”。</w:t>
            </w:r>
          </w:p>
          <w:p w14:paraId="76806816">
            <w:pPr>
              <w:keepNext/>
              <w:keepLines/>
              <w:spacing w:line="500" w:lineRule="exact"/>
              <w:ind w:right="-148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（以上仅供参考）</w:t>
            </w:r>
          </w:p>
        </w:tc>
      </w:tr>
      <w:tr w14:paraId="58895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</w:trPr>
        <w:tc>
          <w:tcPr>
            <w:tcW w:w="1951" w:type="dxa"/>
            <w:vAlign w:val="center"/>
          </w:tcPr>
          <w:p w14:paraId="4A2F72DB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项目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单位</w:t>
            </w:r>
          </w:p>
          <w:p w14:paraId="19562536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推荐意见</w:t>
            </w:r>
          </w:p>
        </w:tc>
        <w:tc>
          <w:tcPr>
            <w:tcW w:w="7542" w:type="dxa"/>
            <w:gridSpan w:val="3"/>
          </w:tcPr>
          <w:p w14:paraId="17A6DA63">
            <w:pPr>
              <w:widowControl/>
              <w:spacing w:line="560" w:lineRule="exact"/>
              <w:ind w:right="-148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  <w:p w14:paraId="215AEEE4">
            <w:pPr>
              <w:widowControl/>
              <w:spacing w:line="560" w:lineRule="exact"/>
              <w:ind w:right="-148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 xml:space="preserve">                   （盖章）</w:t>
            </w:r>
          </w:p>
          <w:p w14:paraId="388B7160">
            <w:pPr>
              <w:spacing w:line="560" w:lineRule="exact"/>
              <w:ind w:right="84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                      年    月    日</w:t>
            </w:r>
          </w:p>
        </w:tc>
      </w:tr>
      <w:tr w14:paraId="3E033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951" w:type="dxa"/>
            <w:vAlign w:val="center"/>
          </w:tcPr>
          <w:p w14:paraId="2761D1B2">
            <w:pPr>
              <w:widowControl/>
              <w:spacing w:line="480" w:lineRule="exact"/>
              <w:ind w:right="-108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县（市、区）级</w:t>
            </w:r>
          </w:p>
          <w:p w14:paraId="6EB65FCB">
            <w:pPr>
              <w:widowControl/>
              <w:spacing w:line="480" w:lineRule="exact"/>
              <w:ind w:right="-108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教育部门</w:t>
            </w:r>
          </w:p>
          <w:p w14:paraId="6585EF8C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推介意见</w:t>
            </w:r>
          </w:p>
        </w:tc>
        <w:tc>
          <w:tcPr>
            <w:tcW w:w="7542" w:type="dxa"/>
            <w:gridSpan w:val="3"/>
          </w:tcPr>
          <w:p w14:paraId="5E43B0FD">
            <w:pPr>
              <w:widowControl/>
              <w:spacing w:line="560" w:lineRule="exact"/>
              <w:ind w:right="-148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 xml:space="preserve">                   </w:t>
            </w:r>
          </w:p>
          <w:p w14:paraId="65E9BFA9">
            <w:pPr>
              <w:widowControl/>
              <w:spacing w:line="560" w:lineRule="exact"/>
              <w:ind w:right="-148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 xml:space="preserve">                     （盖章）</w:t>
            </w:r>
          </w:p>
          <w:p w14:paraId="536AA9DC">
            <w:pPr>
              <w:spacing w:line="560" w:lineRule="exact"/>
              <w:ind w:right="1320" w:firstLine="4200" w:firstLineChars="1750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年    月    日</w:t>
            </w:r>
          </w:p>
        </w:tc>
      </w:tr>
      <w:tr w14:paraId="42B91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951" w:type="dxa"/>
            <w:vAlign w:val="center"/>
          </w:tcPr>
          <w:p w14:paraId="1BD18E98">
            <w:pPr>
              <w:widowControl/>
              <w:spacing w:line="480" w:lineRule="exact"/>
              <w:ind w:right="-108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市（地）级</w:t>
            </w:r>
          </w:p>
          <w:p w14:paraId="5158121E">
            <w:pPr>
              <w:widowControl/>
              <w:spacing w:line="480" w:lineRule="exact"/>
              <w:ind w:right="-108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教育部门</w:t>
            </w:r>
          </w:p>
          <w:p w14:paraId="3ABBEBE1">
            <w:pPr>
              <w:widowControl/>
              <w:spacing w:line="480" w:lineRule="exact"/>
              <w:ind w:right="-108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推介意见</w:t>
            </w:r>
          </w:p>
        </w:tc>
        <w:tc>
          <w:tcPr>
            <w:tcW w:w="7542" w:type="dxa"/>
            <w:gridSpan w:val="3"/>
          </w:tcPr>
          <w:p w14:paraId="5654EE8E">
            <w:pPr>
              <w:widowControl/>
              <w:spacing w:line="560" w:lineRule="exact"/>
              <w:ind w:right="-148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 xml:space="preserve">                    </w:t>
            </w:r>
          </w:p>
          <w:p w14:paraId="135092EF">
            <w:pPr>
              <w:widowControl/>
              <w:spacing w:line="560" w:lineRule="exact"/>
              <w:ind w:right="-148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 xml:space="preserve">                      （盖章）</w:t>
            </w:r>
          </w:p>
          <w:p w14:paraId="15218A08">
            <w:pPr>
              <w:spacing w:line="560" w:lineRule="exact"/>
              <w:ind w:right="1320" w:firstLine="4200" w:firstLineChars="1750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年    月    日</w:t>
            </w:r>
          </w:p>
        </w:tc>
      </w:tr>
      <w:tr w14:paraId="359D1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1" w:hRule="atLeast"/>
        </w:trPr>
        <w:tc>
          <w:tcPr>
            <w:tcW w:w="1951" w:type="dxa"/>
            <w:vAlign w:val="center"/>
          </w:tcPr>
          <w:p w14:paraId="52018C90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省级教育部门</w:t>
            </w:r>
          </w:p>
          <w:p w14:paraId="207A4F8C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推介意见</w:t>
            </w:r>
          </w:p>
        </w:tc>
        <w:tc>
          <w:tcPr>
            <w:tcW w:w="7542" w:type="dxa"/>
            <w:gridSpan w:val="3"/>
          </w:tcPr>
          <w:p w14:paraId="0A6D1439">
            <w:pPr>
              <w:widowControl/>
              <w:spacing w:line="560" w:lineRule="exact"/>
              <w:ind w:right="-148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  <w:p w14:paraId="387E58A0">
            <w:pPr>
              <w:widowControl/>
              <w:spacing w:line="560" w:lineRule="exact"/>
              <w:ind w:right="-148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 xml:space="preserve">                  （盖章）</w:t>
            </w:r>
          </w:p>
          <w:p w14:paraId="621AB4F6">
            <w:pPr>
              <w:spacing w:line="560" w:lineRule="exact"/>
              <w:ind w:right="1320" w:firstLine="4080" w:firstLineChars="1700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年    月    日</w:t>
            </w:r>
          </w:p>
        </w:tc>
      </w:tr>
    </w:tbl>
    <w:p w14:paraId="0A398A5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51F7255-D587-45AD-A333-D3ABD08B045E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2" w:fontKey="{29A5A297-E43B-4076-8B2B-0ED916AF9AC2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2DD8471B-47F5-4400-B85D-64F1FBE4324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63552824-F3D7-46F1-9C5F-6328BE650043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A5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2026-02-09T05:12:48Z</dcterms:created>
  <dc:creator>user</dc:creator>
  <cp:lastModifiedBy>A吉吉吉吉吉</cp:lastModifiedBy>
  <dcterms:modified xsi:type="dcterms:W3CDTF">2026-02-09T05:13:00Z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eyJoZGlkIjoiNmM1YzFmMjk3ZmFlMDk1MGIxYTU3ZWIzNzJiOTBhZTMiLCJ1c2VySWQiOiIzNzE3OTYzNTUifQ==</vt:lpwstr>
  </property>
  <property fmtid="{D5CDD505-2E9C-101B-9397-08002B2CF9AE}" pid="4" name="ICV">
    <vt:lpwstr>5AFE71DB3715408390705CFB88A9F07E_12</vt:lpwstr>
  </property>
</Properties>
</file>